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01" w:rsidRDefault="0072317F" w:rsidP="0072317F">
      <w:pPr>
        <w:jc w:val="center"/>
        <w:rPr>
          <w:b/>
          <w:sz w:val="32"/>
        </w:rPr>
      </w:pPr>
      <w:r w:rsidRPr="0072317F">
        <w:rPr>
          <w:b/>
          <w:sz w:val="32"/>
        </w:rPr>
        <w:t>Breakfast Cereal Analysis</w:t>
      </w:r>
    </w:p>
    <w:p w:rsidR="0072317F" w:rsidRDefault="0072317F" w:rsidP="0072317F">
      <w:pPr>
        <w:jc w:val="center"/>
        <w:rPr>
          <w:b/>
          <w:sz w:val="32"/>
        </w:rPr>
      </w:pPr>
    </w:p>
    <w:p w:rsidR="0072317F" w:rsidRDefault="0072317F" w:rsidP="0072317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How does the amount of sugar compare with the amount of fat in breakfast cereals?</w:t>
      </w:r>
    </w:p>
    <w:p w:rsidR="0072317F" w:rsidRDefault="0072317F" w:rsidP="0072317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Does more sugar mean more energy? Compare the cereals.</w:t>
      </w:r>
    </w:p>
    <w:p w:rsidR="0072317F" w:rsidRDefault="0072317F" w:rsidP="0072317F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Use excel to produce bar graphs of:-</w:t>
      </w:r>
    </w:p>
    <w:p w:rsidR="0072317F" w:rsidRDefault="0072317F" w:rsidP="0072317F">
      <w:pPr>
        <w:pStyle w:val="ListParagraph"/>
        <w:numPr>
          <w:ilvl w:val="1"/>
          <w:numId w:val="1"/>
        </w:numPr>
        <w:rPr>
          <w:sz w:val="32"/>
        </w:rPr>
      </w:pPr>
      <w:r>
        <w:rPr>
          <w:sz w:val="32"/>
        </w:rPr>
        <w:t xml:space="preserve"> Cereals vs Energy</w:t>
      </w:r>
    </w:p>
    <w:p w:rsidR="0072317F" w:rsidRDefault="0072317F" w:rsidP="0072317F">
      <w:pPr>
        <w:pStyle w:val="ListParagraph"/>
        <w:numPr>
          <w:ilvl w:val="1"/>
          <w:numId w:val="1"/>
        </w:numPr>
        <w:rPr>
          <w:sz w:val="32"/>
        </w:rPr>
      </w:pPr>
      <w:r>
        <w:rPr>
          <w:sz w:val="32"/>
        </w:rPr>
        <w:t>Cereal vs Fat</w:t>
      </w:r>
    </w:p>
    <w:p w:rsidR="0072317F" w:rsidRDefault="0072317F" w:rsidP="0072317F">
      <w:pPr>
        <w:pStyle w:val="ListParagraph"/>
        <w:numPr>
          <w:ilvl w:val="1"/>
          <w:numId w:val="1"/>
        </w:numPr>
        <w:rPr>
          <w:sz w:val="32"/>
        </w:rPr>
      </w:pPr>
      <w:r>
        <w:rPr>
          <w:sz w:val="32"/>
        </w:rPr>
        <w:t>Cereal vs Sugar</w:t>
      </w:r>
    </w:p>
    <w:p w:rsidR="0072317F" w:rsidRDefault="00A41AB7" w:rsidP="0072317F">
      <w:pPr>
        <w:pStyle w:val="ListParagraph"/>
        <w:numPr>
          <w:ilvl w:val="1"/>
          <w:numId w:val="1"/>
        </w:numPr>
        <w:rPr>
          <w:sz w:val="32"/>
        </w:rPr>
      </w:pPr>
      <w:r>
        <w:rPr>
          <w:sz w:val="32"/>
        </w:rPr>
        <w:t>C</w:t>
      </w:r>
      <w:bookmarkStart w:id="0" w:name="_GoBack"/>
      <w:bookmarkEnd w:id="0"/>
      <w:r w:rsidR="0072317F">
        <w:rPr>
          <w:sz w:val="32"/>
        </w:rPr>
        <w:t>ereal vs Fibre content</w:t>
      </w:r>
    </w:p>
    <w:p w:rsidR="0072317F" w:rsidRDefault="0072317F" w:rsidP="0072317F">
      <w:pPr>
        <w:rPr>
          <w:sz w:val="32"/>
        </w:rPr>
      </w:pPr>
    </w:p>
    <w:p w:rsidR="0072317F" w:rsidRDefault="0072317F" w:rsidP="0072317F">
      <w:pPr>
        <w:rPr>
          <w:sz w:val="32"/>
        </w:rPr>
      </w:pPr>
    </w:p>
    <w:tbl>
      <w:tblPr>
        <w:tblW w:w="9466" w:type="dxa"/>
        <w:tblInd w:w="93" w:type="dxa"/>
        <w:tblLook w:val="04A0" w:firstRow="1" w:lastRow="0" w:firstColumn="1" w:lastColumn="0" w:noHBand="0" w:noVBand="1"/>
      </w:tblPr>
      <w:tblGrid>
        <w:gridCol w:w="2567"/>
        <w:gridCol w:w="992"/>
        <w:gridCol w:w="1040"/>
        <w:gridCol w:w="908"/>
        <w:gridCol w:w="1680"/>
        <w:gridCol w:w="1099"/>
        <w:gridCol w:w="1180"/>
      </w:tblGrid>
      <w:tr w:rsidR="0072317F" w:rsidRPr="0072317F" w:rsidTr="005978B5">
        <w:trPr>
          <w:trHeight w:val="42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Brand of cereal</w:t>
            </w:r>
          </w:p>
        </w:tc>
        <w:tc>
          <w:tcPr>
            <w:tcW w:w="68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Amount per serve ( not including milk)</w:t>
            </w:r>
          </w:p>
        </w:tc>
      </w:tr>
      <w:tr w:rsidR="0072317F" w:rsidRPr="0072317F" w:rsidTr="005978B5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lang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lang w:eastAsia="en-AU"/>
              </w:rPr>
              <w:t>Energy (kJ)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lang w:eastAsia="en-AU"/>
              </w:rPr>
              <w:t>Protein (g)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lang w:eastAsia="en-AU"/>
              </w:rPr>
              <w:t>Fat (g)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lang w:eastAsia="en-AU"/>
              </w:rPr>
              <w:t>Total Carbohydrate(g)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lang w:eastAsia="en-AU"/>
              </w:rPr>
              <w:t>Sugar (g)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lang w:eastAsia="en-AU"/>
              </w:rPr>
              <w:t>Dietary Fibre (g)</w:t>
            </w:r>
          </w:p>
        </w:tc>
      </w:tr>
      <w:tr w:rsidR="0072317F" w:rsidRPr="0072317F" w:rsidTr="005978B5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Kellogs Just Right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</w:tr>
      <w:tr w:rsidR="0072317F" w:rsidRPr="0072317F" w:rsidTr="005978B5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All Bran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</w:tr>
      <w:tr w:rsidR="0072317F" w:rsidRPr="0072317F" w:rsidTr="005978B5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Vita Brits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</w:tr>
      <w:tr w:rsidR="0072317F" w:rsidRPr="0072317F" w:rsidTr="005978B5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Weetbix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</w:tr>
      <w:tr w:rsidR="0072317F" w:rsidRPr="0072317F" w:rsidTr="005978B5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Rice Bubbles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</w:tr>
      <w:tr w:rsidR="0072317F" w:rsidRPr="0072317F" w:rsidTr="005978B5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Special 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</w:tr>
      <w:tr w:rsidR="0072317F" w:rsidRPr="0072317F" w:rsidTr="005978B5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Fruit Loops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</w:tr>
      <w:tr w:rsidR="0072317F" w:rsidRPr="0072317F" w:rsidTr="005978B5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</w:tr>
      <w:tr w:rsidR="0072317F" w:rsidRPr="0072317F" w:rsidTr="005978B5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317F" w:rsidRPr="0072317F" w:rsidRDefault="0072317F" w:rsidP="005978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</w:pPr>
            <w:r w:rsidRPr="0072317F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eastAsia="en-AU"/>
              </w:rPr>
              <w:t> </w:t>
            </w:r>
          </w:p>
        </w:tc>
      </w:tr>
    </w:tbl>
    <w:p w:rsidR="0072317F" w:rsidRPr="0072317F" w:rsidRDefault="0072317F" w:rsidP="0072317F">
      <w:pPr>
        <w:rPr>
          <w:sz w:val="32"/>
        </w:rPr>
      </w:pPr>
    </w:p>
    <w:sectPr w:rsidR="0072317F" w:rsidRPr="0072317F" w:rsidSect="007231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265A7"/>
    <w:multiLevelType w:val="hybridMultilevel"/>
    <w:tmpl w:val="D21C11E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17F"/>
    <w:rsid w:val="0072317F"/>
    <w:rsid w:val="007B6F01"/>
    <w:rsid w:val="00A4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529</Characters>
  <Application>Microsoft Office Word</Application>
  <DocSecurity>0</DocSecurity>
  <Lines>4</Lines>
  <Paragraphs>1</Paragraphs>
  <ScaleCrop>false</ScaleCrop>
  <Company>DEECD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Kelvin Barraclough</dc:creator>
  <cp:lastModifiedBy>Kelvin Barraclough</cp:lastModifiedBy>
  <cp:revision>2</cp:revision>
  <dcterms:created xsi:type="dcterms:W3CDTF">2015-11-04T22:09:00Z</dcterms:created>
  <dcterms:modified xsi:type="dcterms:W3CDTF">2015-11-04T22:35:00Z</dcterms:modified>
</cp:coreProperties>
</file>